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77" w:rsidRPr="00EA0777" w:rsidRDefault="00EA0777" w:rsidP="00EA0777">
      <w:pPr>
        <w:spacing w:line="360" w:lineRule="auto"/>
        <w:jc w:val="center"/>
        <w:rPr>
          <w:rFonts w:ascii="Times New Roman" w:hAnsi="Times New Roman" w:cs="Times New Roman"/>
          <w:b/>
          <w:sz w:val="32"/>
          <w:szCs w:val="32"/>
        </w:rPr>
      </w:pPr>
      <w:r w:rsidRPr="00EA0777">
        <w:rPr>
          <w:rFonts w:ascii="Times New Roman" w:hAnsi="Times New Roman" w:cs="Times New Roman"/>
          <w:b/>
          <w:sz w:val="32"/>
          <w:szCs w:val="32"/>
        </w:rPr>
        <w:t>Modeling And Analysis Of Master Cylinder In Hydraulic Braking System</w:t>
      </w:r>
    </w:p>
    <w:p w:rsidR="00EA0777" w:rsidRPr="00EA0777" w:rsidRDefault="00EA0777" w:rsidP="00EA0777">
      <w:pPr>
        <w:spacing w:line="360" w:lineRule="auto"/>
        <w:jc w:val="both"/>
        <w:rPr>
          <w:rFonts w:ascii="Times New Roman" w:hAnsi="Times New Roman" w:cs="Times New Roman"/>
          <w:b/>
          <w:sz w:val="24"/>
          <w:szCs w:val="24"/>
        </w:rPr>
      </w:pPr>
      <w:r w:rsidRPr="00EA0777">
        <w:rPr>
          <w:rFonts w:ascii="Times New Roman" w:hAnsi="Times New Roman" w:cs="Times New Roman"/>
          <w:b/>
          <w:sz w:val="24"/>
          <w:szCs w:val="24"/>
        </w:rPr>
        <w:t xml:space="preserve">Abstract: </w:t>
      </w:r>
    </w:p>
    <w:p w:rsidR="00EA0777" w:rsidRPr="00EA0777" w:rsidRDefault="00EA0777" w:rsidP="00EA0777">
      <w:pPr>
        <w:spacing w:line="360" w:lineRule="auto"/>
        <w:jc w:val="both"/>
        <w:rPr>
          <w:rFonts w:ascii="Times New Roman" w:hAnsi="Times New Roman" w:cs="Times New Roman"/>
          <w:sz w:val="24"/>
          <w:szCs w:val="24"/>
        </w:rPr>
      </w:pPr>
      <w:r w:rsidRPr="00EA0777">
        <w:rPr>
          <w:rFonts w:ascii="Times New Roman" w:hAnsi="Times New Roman" w:cs="Times New Roman"/>
          <w:sz w:val="24"/>
          <w:szCs w:val="24"/>
        </w:rPr>
        <w:t xml:space="preserve">Braking system is a means of converting momentum into heat energy by creating friction in the wheel brakes. The braking </w:t>
      </w:r>
      <w:proofErr w:type="spellStart"/>
      <w:r w:rsidRPr="00EA0777">
        <w:rPr>
          <w:rFonts w:ascii="Times New Roman" w:hAnsi="Times New Roman" w:cs="Times New Roman"/>
          <w:sz w:val="24"/>
          <w:szCs w:val="24"/>
        </w:rPr>
        <w:t>syste</w:t>
      </w:r>
      <w:proofErr w:type="spellEnd"/>
      <w:r w:rsidRPr="00EA0777">
        <w:rPr>
          <w:rFonts w:ascii="Times New Roman" w:hAnsi="Times New Roman" w:cs="Times New Roman"/>
          <w:sz w:val="24"/>
          <w:szCs w:val="24"/>
        </w:rPr>
        <w:t xml:space="preserve"> m which works with the help of hydraulic principles is known as hydraulic braking systems. The braking system used most frequently operates hydraulically, by pressure applied through a liquid. In this present work, minimize the weight to increase mileage in case of general road cars and to increase the speed of the vehicle in case of sports cars. Polymers have good elastic properties and are strong enough to use for master cylinder. The use of polymers in the manufacturing of master cylinder reduces the weight of the master cylinder. The mast</w:t>
      </w:r>
      <w:r>
        <w:rPr>
          <w:rFonts w:ascii="Times New Roman" w:hAnsi="Times New Roman" w:cs="Times New Roman"/>
          <w:sz w:val="24"/>
          <w:szCs w:val="24"/>
        </w:rPr>
        <w:t xml:space="preserve">er cylinder is </w:t>
      </w:r>
      <w:proofErr w:type="spellStart"/>
      <w:r>
        <w:rPr>
          <w:rFonts w:ascii="Times New Roman" w:hAnsi="Times New Roman" w:cs="Times New Roman"/>
          <w:sz w:val="24"/>
          <w:szCs w:val="24"/>
        </w:rPr>
        <w:t>modelled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catia</w:t>
      </w:r>
      <w:proofErr w:type="spellEnd"/>
      <w:r>
        <w:rPr>
          <w:rFonts w:ascii="Times New Roman" w:hAnsi="Times New Roman" w:cs="Times New Roman"/>
          <w:sz w:val="24"/>
          <w:szCs w:val="24"/>
        </w:rPr>
        <w:t xml:space="preserve"> v5</w:t>
      </w:r>
      <w:r w:rsidRPr="00EA0777">
        <w:rPr>
          <w:rFonts w:ascii="Times New Roman" w:hAnsi="Times New Roman" w:cs="Times New Roman"/>
          <w:sz w:val="24"/>
          <w:szCs w:val="24"/>
        </w:rPr>
        <w:t xml:space="preserve"> and the analysis is carried using ANSYS work bench.</w:t>
      </w:r>
    </w:p>
    <w:p w:rsidR="007A25E9" w:rsidRPr="00EA0777" w:rsidRDefault="00EA0777" w:rsidP="00EA0777">
      <w:pPr>
        <w:spacing w:line="360" w:lineRule="auto"/>
        <w:jc w:val="both"/>
        <w:rPr>
          <w:rFonts w:ascii="Times New Roman" w:hAnsi="Times New Roman" w:cs="Times New Roman"/>
          <w:sz w:val="24"/>
          <w:szCs w:val="24"/>
        </w:rPr>
      </w:pPr>
      <w:r w:rsidRPr="00EA0777">
        <w:rPr>
          <w:rFonts w:ascii="Times New Roman" w:hAnsi="Times New Roman" w:cs="Times New Roman"/>
          <w:sz w:val="24"/>
          <w:szCs w:val="24"/>
        </w:rPr>
        <w:t xml:space="preserve"> Keyword</w:t>
      </w:r>
      <w:r>
        <w:rPr>
          <w:rFonts w:ascii="Times New Roman" w:hAnsi="Times New Roman" w:cs="Times New Roman"/>
          <w:sz w:val="24"/>
          <w:szCs w:val="24"/>
        </w:rPr>
        <w:t xml:space="preserve">s: </w:t>
      </w:r>
      <w:proofErr w:type="spellStart"/>
      <w:r>
        <w:rPr>
          <w:rFonts w:ascii="Times New Roman" w:hAnsi="Times New Roman" w:cs="Times New Roman"/>
          <w:sz w:val="24"/>
          <w:szCs w:val="24"/>
        </w:rPr>
        <w:t>catia</w:t>
      </w:r>
      <w:proofErr w:type="spellEnd"/>
      <w:r>
        <w:rPr>
          <w:rFonts w:ascii="Times New Roman" w:hAnsi="Times New Roman" w:cs="Times New Roman"/>
          <w:sz w:val="24"/>
          <w:szCs w:val="24"/>
        </w:rPr>
        <w:t xml:space="preserve"> v5</w:t>
      </w:r>
      <w:r w:rsidRPr="00EA0777">
        <w:rPr>
          <w:rFonts w:ascii="Times New Roman" w:hAnsi="Times New Roman" w:cs="Times New Roman"/>
          <w:sz w:val="24"/>
          <w:szCs w:val="24"/>
        </w:rPr>
        <w:t>, polymers, ANSYS</w:t>
      </w:r>
    </w:p>
    <w:sectPr w:rsidR="007A25E9" w:rsidRPr="00EA0777"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0777"/>
    <w:rsid w:val="007A25E9"/>
    <w:rsid w:val="00EA0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2020-01-09T05:31:00Z</dcterms:created>
  <dcterms:modified xsi:type="dcterms:W3CDTF">2020-01-09T05:32:00Z</dcterms:modified>
</cp:coreProperties>
</file>